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19FA1" w14:textId="77777777" w:rsidR="00B57B99" w:rsidRPr="00D05E6F" w:rsidRDefault="00034685" w:rsidP="00781B5F">
      <w:pPr>
        <w:pStyle w:val="Title"/>
        <w:rPr>
          <w:rFonts w:ascii="Arial" w:hAnsi="Arial" w:cs="Arial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C81D9C9" wp14:editId="2C8CC492">
            <wp:simplePos x="0" y="0"/>
            <wp:positionH relativeFrom="column">
              <wp:posOffset>5493385</wp:posOffset>
            </wp:positionH>
            <wp:positionV relativeFrom="paragraph">
              <wp:posOffset>-385445</wp:posOffset>
            </wp:positionV>
            <wp:extent cx="1020445" cy="113284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44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7DFC">
        <w:rPr>
          <w:rFonts w:ascii="Arial" w:hAnsi="Arial" w:cs="Arial"/>
        </w:rPr>
        <w:t>Code of Conduct</w:t>
      </w:r>
    </w:p>
    <w:p w14:paraId="2315D921" w14:textId="77777777" w:rsidR="005B47BE" w:rsidRPr="00781B5F" w:rsidRDefault="005B47BE" w:rsidP="005B47BE">
      <w:pPr>
        <w:pStyle w:val="Heading2"/>
        <w:numPr>
          <w:ilvl w:val="0"/>
          <w:numId w:val="1"/>
        </w:numPr>
        <w:rPr>
          <w:rFonts w:ascii="Arial" w:hAnsi="Arial" w:cs="Arial"/>
        </w:rPr>
      </w:pPr>
      <w:r w:rsidRPr="00781B5F">
        <w:rPr>
          <w:rFonts w:ascii="Arial" w:hAnsi="Arial" w:cs="Arial"/>
        </w:rPr>
        <w:t>Statement of intent</w:t>
      </w:r>
    </w:p>
    <w:p w14:paraId="18378136" w14:textId="77777777" w:rsidR="009E7DFC" w:rsidRPr="009E7DFC" w:rsidRDefault="009E7DFC" w:rsidP="00EC2C13">
      <w:pPr>
        <w:autoSpaceDE w:val="0"/>
        <w:autoSpaceDN w:val="0"/>
        <w:adjustRightInd w:val="0"/>
        <w:spacing w:before="120" w:after="0" w:line="271" w:lineRule="auto"/>
        <w:ind w:left="720"/>
        <w:rPr>
          <w:rFonts w:ascii="Arial" w:hAnsi="Arial" w:cs="Arial"/>
        </w:rPr>
      </w:pPr>
      <w:r w:rsidRPr="009E7DFC">
        <w:rPr>
          <w:rFonts w:ascii="Arial" w:hAnsi="Arial" w:cs="Arial"/>
        </w:rPr>
        <w:t>Lordsmead Pre-</w:t>
      </w:r>
      <w:r w:rsidR="00EC2C13">
        <w:rPr>
          <w:rFonts w:ascii="Arial" w:hAnsi="Arial" w:cs="Arial"/>
        </w:rPr>
        <w:t>S</w:t>
      </w:r>
      <w:r w:rsidR="00034685">
        <w:rPr>
          <w:rFonts w:ascii="Arial" w:hAnsi="Arial" w:cs="Arial"/>
        </w:rPr>
        <w:t>chool</w:t>
      </w:r>
      <w:r w:rsidRPr="009E7DFC">
        <w:rPr>
          <w:rFonts w:ascii="Arial" w:hAnsi="Arial" w:cs="Arial"/>
        </w:rPr>
        <w:t xml:space="preserve"> provides an open, welcoming and safe environment. It</w:t>
      </w:r>
      <w:r>
        <w:rPr>
          <w:rFonts w:ascii="Arial" w:hAnsi="Arial" w:cs="Arial"/>
        </w:rPr>
        <w:t xml:space="preserve"> </w:t>
      </w:r>
      <w:r w:rsidRPr="009E7DFC">
        <w:rPr>
          <w:rFonts w:ascii="Arial" w:hAnsi="Arial" w:cs="Arial"/>
        </w:rPr>
        <w:t xml:space="preserve">believes that all </w:t>
      </w:r>
      <w:r w:rsidR="00EC2C13">
        <w:rPr>
          <w:rFonts w:ascii="Arial" w:hAnsi="Arial" w:cs="Arial"/>
        </w:rPr>
        <w:t xml:space="preserve">staff, </w:t>
      </w:r>
      <w:r w:rsidRPr="009E7DFC">
        <w:rPr>
          <w:rFonts w:ascii="Arial" w:hAnsi="Arial" w:cs="Arial"/>
        </w:rPr>
        <w:t>parent</w:t>
      </w:r>
      <w:r w:rsidR="00EC2C13">
        <w:rPr>
          <w:rFonts w:ascii="Arial" w:hAnsi="Arial" w:cs="Arial"/>
        </w:rPr>
        <w:t xml:space="preserve">s and </w:t>
      </w:r>
      <w:r w:rsidRPr="009E7DFC">
        <w:rPr>
          <w:rFonts w:ascii="Arial" w:hAnsi="Arial" w:cs="Arial"/>
        </w:rPr>
        <w:t>volunteers</w:t>
      </w:r>
      <w:r w:rsidR="000F28F2">
        <w:rPr>
          <w:rFonts w:ascii="Arial" w:hAnsi="Arial" w:cs="Arial"/>
        </w:rPr>
        <w:t xml:space="preserve"> </w:t>
      </w:r>
      <w:r w:rsidRPr="009E7DFC">
        <w:rPr>
          <w:rFonts w:ascii="Arial" w:hAnsi="Arial" w:cs="Arial"/>
        </w:rPr>
        <w:t>play a crucial rol</w:t>
      </w:r>
      <w:r>
        <w:rPr>
          <w:rFonts w:ascii="Arial" w:hAnsi="Arial" w:cs="Arial"/>
        </w:rPr>
        <w:t xml:space="preserve">e in the effective operation of </w:t>
      </w:r>
      <w:r w:rsidRPr="009E7DFC">
        <w:rPr>
          <w:rFonts w:ascii="Arial" w:hAnsi="Arial" w:cs="Arial"/>
        </w:rPr>
        <w:t>the preschool. This Code of Conduct details acc</w:t>
      </w:r>
      <w:r>
        <w:rPr>
          <w:rFonts w:ascii="Arial" w:hAnsi="Arial" w:cs="Arial"/>
        </w:rPr>
        <w:t xml:space="preserve">eptable conduct required of all </w:t>
      </w:r>
      <w:r w:rsidR="000F28F2">
        <w:rPr>
          <w:rFonts w:ascii="Arial" w:hAnsi="Arial" w:cs="Arial"/>
        </w:rPr>
        <w:t>adults</w:t>
      </w:r>
      <w:r w:rsidRPr="009E7DFC">
        <w:rPr>
          <w:rFonts w:ascii="Arial" w:hAnsi="Arial" w:cs="Arial"/>
        </w:rPr>
        <w:t xml:space="preserve"> at our setting and will assist in ensuring the safety and wellbeing</w:t>
      </w:r>
      <w:r>
        <w:rPr>
          <w:rFonts w:ascii="Arial" w:hAnsi="Arial" w:cs="Arial"/>
        </w:rPr>
        <w:t xml:space="preserve"> of </w:t>
      </w:r>
      <w:r w:rsidRPr="009E7DFC">
        <w:rPr>
          <w:rFonts w:ascii="Arial" w:hAnsi="Arial" w:cs="Arial"/>
        </w:rPr>
        <w:t>children, families and staff. It does not provide all the</w:t>
      </w:r>
      <w:r>
        <w:rPr>
          <w:rFonts w:ascii="Arial" w:hAnsi="Arial" w:cs="Arial"/>
        </w:rPr>
        <w:t xml:space="preserve"> answers but is a broad outline </w:t>
      </w:r>
      <w:r w:rsidRPr="009E7DFC">
        <w:rPr>
          <w:rFonts w:ascii="Arial" w:hAnsi="Arial" w:cs="Arial"/>
        </w:rPr>
        <w:t>of behavioural principles, expectations and ideals.</w:t>
      </w:r>
    </w:p>
    <w:p w14:paraId="2464AD44" w14:textId="77777777" w:rsidR="009E7DFC" w:rsidRDefault="000F28F2" w:rsidP="00EC2C13">
      <w:pPr>
        <w:autoSpaceDE w:val="0"/>
        <w:autoSpaceDN w:val="0"/>
        <w:adjustRightInd w:val="0"/>
        <w:spacing w:before="120" w:after="0" w:line="271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The Committee</w:t>
      </w:r>
      <w:r w:rsidR="009E7DFC" w:rsidRPr="009E7DFC">
        <w:rPr>
          <w:rFonts w:ascii="Arial" w:hAnsi="Arial" w:cs="Arial"/>
        </w:rPr>
        <w:t xml:space="preserve"> has a legal respo</w:t>
      </w:r>
      <w:r w:rsidR="00EC2C13">
        <w:rPr>
          <w:rFonts w:ascii="Arial" w:hAnsi="Arial" w:cs="Arial"/>
        </w:rPr>
        <w:t xml:space="preserve">nsibility to provide a safe and </w:t>
      </w:r>
      <w:r w:rsidR="009E7DFC" w:rsidRPr="009E7DFC">
        <w:rPr>
          <w:rFonts w:ascii="Arial" w:hAnsi="Arial" w:cs="Arial"/>
        </w:rPr>
        <w:t>harmonious environm</w:t>
      </w:r>
      <w:r w:rsidR="00EC2C13">
        <w:rPr>
          <w:rFonts w:ascii="Arial" w:hAnsi="Arial" w:cs="Arial"/>
        </w:rPr>
        <w:t>ent for all children and staff.</w:t>
      </w:r>
    </w:p>
    <w:p w14:paraId="4557C978" w14:textId="77777777" w:rsidR="009E7DFC" w:rsidRPr="009E7DFC" w:rsidRDefault="009E7DFC" w:rsidP="00EC2C13">
      <w:pPr>
        <w:autoSpaceDE w:val="0"/>
        <w:autoSpaceDN w:val="0"/>
        <w:adjustRightInd w:val="0"/>
        <w:spacing w:before="120" w:after="0" w:line="271" w:lineRule="auto"/>
        <w:ind w:left="720"/>
        <w:rPr>
          <w:rFonts w:ascii="Arial" w:hAnsi="Arial" w:cs="Arial"/>
        </w:rPr>
      </w:pPr>
      <w:r w:rsidRPr="009E7DFC">
        <w:rPr>
          <w:rFonts w:ascii="Arial" w:hAnsi="Arial" w:cs="Arial"/>
        </w:rPr>
        <w:t>All parents of children attending</w:t>
      </w:r>
      <w:r w:rsidR="000F28F2">
        <w:rPr>
          <w:rFonts w:ascii="Arial" w:hAnsi="Arial" w:cs="Arial"/>
        </w:rPr>
        <w:t>, staff</w:t>
      </w:r>
      <w:r w:rsidRPr="009E7DFC">
        <w:rPr>
          <w:rFonts w:ascii="Arial" w:hAnsi="Arial" w:cs="Arial"/>
        </w:rPr>
        <w:t xml:space="preserve"> and volunteers involved with the preschool w</w:t>
      </w:r>
      <w:r w:rsidR="00EC2C13">
        <w:rPr>
          <w:rFonts w:ascii="Arial" w:hAnsi="Arial" w:cs="Arial"/>
        </w:rPr>
        <w:t xml:space="preserve">ill be </w:t>
      </w:r>
      <w:r w:rsidRPr="009E7DFC">
        <w:rPr>
          <w:rFonts w:ascii="Arial" w:hAnsi="Arial" w:cs="Arial"/>
        </w:rPr>
        <w:t>required to read the Code of Conduct so that t</w:t>
      </w:r>
      <w:r w:rsidR="00EC2C13">
        <w:rPr>
          <w:rFonts w:ascii="Arial" w:hAnsi="Arial" w:cs="Arial"/>
        </w:rPr>
        <w:t xml:space="preserve">hey understand what constitutes </w:t>
      </w:r>
      <w:r w:rsidRPr="009E7DFC">
        <w:rPr>
          <w:rFonts w:ascii="Arial" w:hAnsi="Arial" w:cs="Arial"/>
        </w:rPr>
        <w:t>acceptable behaviour from adults in a preschool environment.</w:t>
      </w:r>
    </w:p>
    <w:p w14:paraId="53D8CA2C" w14:textId="77777777" w:rsidR="009E7DFC" w:rsidRPr="009E7DFC" w:rsidRDefault="009E7DFC" w:rsidP="00EC2C13">
      <w:pPr>
        <w:autoSpaceDE w:val="0"/>
        <w:autoSpaceDN w:val="0"/>
        <w:adjustRightInd w:val="0"/>
        <w:spacing w:before="120" w:after="0" w:line="271" w:lineRule="auto"/>
        <w:ind w:left="720"/>
        <w:rPr>
          <w:rFonts w:ascii="Arial" w:hAnsi="Arial" w:cs="Arial"/>
        </w:rPr>
      </w:pPr>
      <w:r w:rsidRPr="009E7DFC">
        <w:rPr>
          <w:rFonts w:ascii="Arial" w:hAnsi="Arial" w:cs="Arial"/>
        </w:rPr>
        <w:t xml:space="preserve">It should be noted that a breach of the Code </w:t>
      </w:r>
      <w:r>
        <w:rPr>
          <w:rFonts w:ascii="Arial" w:hAnsi="Arial" w:cs="Arial"/>
        </w:rPr>
        <w:t xml:space="preserve">of Conduct may result in formal </w:t>
      </w:r>
      <w:r w:rsidRPr="009E7DFC">
        <w:rPr>
          <w:rFonts w:ascii="Arial" w:hAnsi="Arial" w:cs="Arial"/>
        </w:rPr>
        <w:t>disciplinary action by the</w:t>
      </w:r>
      <w:r w:rsidR="000F28F2">
        <w:rPr>
          <w:rFonts w:ascii="Arial" w:hAnsi="Arial" w:cs="Arial"/>
        </w:rPr>
        <w:t xml:space="preserve"> Manager of the setting and/or</w:t>
      </w:r>
      <w:r w:rsidRPr="009E7DFC">
        <w:rPr>
          <w:rFonts w:ascii="Arial" w:hAnsi="Arial" w:cs="Arial"/>
        </w:rPr>
        <w:t xml:space="preserve"> Commit</w:t>
      </w:r>
      <w:r w:rsidR="000F28F2">
        <w:rPr>
          <w:rFonts w:ascii="Arial" w:hAnsi="Arial" w:cs="Arial"/>
        </w:rPr>
        <w:t xml:space="preserve">tee </w:t>
      </w:r>
      <w:r w:rsidRPr="009E7DFC">
        <w:rPr>
          <w:rFonts w:ascii="Arial" w:hAnsi="Arial" w:cs="Arial"/>
        </w:rPr>
        <w:t>and may lead to exclusion from the preschool.</w:t>
      </w:r>
    </w:p>
    <w:p w14:paraId="3ED0E20F" w14:textId="77777777" w:rsidR="00D63B57" w:rsidRPr="00D63B57" w:rsidRDefault="009E7DFC" w:rsidP="00EC2C13">
      <w:pPr>
        <w:pStyle w:val="Heading3"/>
        <w:ind w:left="720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Th</w:t>
      </w:r>
      <w:r w:rsidR="00D63B57">
        <w:rPr>
          <w:rFonts w:ascii="Arial" w:hAnsi="Arial" w:cs="Arial"/>
          <w:b w:val="0"/>
        </w:rPr>
        <w:t xml:space="preserve">e Pre-School will </w:t>
      </w:r>
      <w:r w:rsidR="00D63B57" w:rsidRPr="00D63B57">
        <w:rPr>
          <w:rFonts w:ascii="Arial" w:hAnsi="Arial" w:cs="Arial"/>
          <w:b w:val="0"/>
        </w:rPr>
        <w:t>ensure that children and their parents are offe</w:t>
      </w:r>
      <w:r w:rsidR="001F4699">
        <w:rPr>
          <w:rFonts w:ascii="Arial" w:hAnsi="Arial" w:cs="Arial"/>
          <w:b w:val="0"/>
        </w:rPr>
        <w:t>re</w:t>
      </w:r>
      <w:r w:rsidR="000F28F2">
        <w:rPr>
          <w:rFonts w:ascii="Arial" w:hAnsi="Arial" w:cs="Arial"/>
          <w:b w:val="0"/>
        </w:rPr>
        <w:t>d high quality pres</w:t>
      </w:r>
      <w:r w:rsidR="00D63B57" w:rsidRPr="00D63B57">
        <w:rPr>
          <w:rFonts w:ascii="Arial" w:hAnsi="Arial" w:cs="Arial"/>
          <w:b w:val="0"/>
        </w:rPr>
        <w:t>chool care and education.</w:t>
      </w:r>
      <w:r w:rsidR="00301A38" w:rsidRPr="00D63B57">
        <w:rPr>
          <w:rFonts w:ascii="Arial" w:hAnsi="Arial" w:cs="Arial"/>
          <w:b w:val="0"/>
        </w:rPr>
        <w:t xml:space="preserve"> </w:t>
      </w:r>
    </w:p>
    <w:p w14:paraId="6E7D3EC0" w14:textId="77777777" w:rsidR="009E7DFC" w:rsidRDefault="009E7DFC" w:rsidP="009E7DFC">
      <w:pPr>
        <w:pStyle w:val="Heading3"/>
        <w:numPr>
          <w:ilvl w:val="0"/>
          <w:numId w:val="1"/>
        </w:numPr>
        <w:rPr>
          <w:rFonts w:ascii="Arial-BoldMT" w:hAnsi="Arial-BoldMT" w:cs="Arial-BoldMT"/>
          <w:b w:val="0"/>
          <w:bCs w:val="0"/>
          <w:sz w:val="28"/>
          <w:szCs w:val="28"/>
        </w:rPr>
      </w:pPr>
      <w:r w:rsidRPr="00EC2C13">
        <w:rPr>
          <w:rFonts w:ascii="Arial" w:hAnsi="Arial" w:cs="Arial"/>
          <w:bCs w:val="0"/>
          <w:sz w:val="24"/>
          <w:szCs w:val="24"/>
        </w:rPr>
        <w:t>Principles of standards of conduct</w:t>
      </w:r>
      <w:r>
        <w:rPr>
          <w:rFonts w:ascii="Arial-BoldMT" w:hAnsi="Arial-BoldMT" w:cs="Arial-BoldMT"/>
          <w:b w:val="0"/>
          <w:bCs w:val="0"/>
          <w:sz w:val="28"/>
          <w:szCs w:val="28"/>
        </w:rPr>
        <w:t>:</w:t>
      </w:r>
    </w:p>
    <w:p w14:paraId="55DD3BC4" w14:textId="77777777" w:rsidR="009E7DFC" w:rsidRPr="00DD4B01" w:rsidRDefault="009E7DFC" w:rsidP="00EC2C13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 w:line="271" w:lineRule="auto"/>
        <w:rPr>
          <w:rFonts w:ascii="Arial" w:hAnsi="Arial" w:cs="Arial"/>
        </w:rPr>
      </w:pPr>
      <w:r w:rsidRPr="00DD4B01">
        <w:rPr>
          <w:rFonts w:ascii="Arial" w:hAnsi="Arial" w:cs="Arial"/>
        </w:rPr>
        <w:t>All adults are expected to follow the principles of:</w:t>
      </w:r>
    </w:p>
    <w:p w14:paraId="234ABD53" w14:textId="77777777" w:rsidR="00DD4B01" w:rsidRPr="00DD4B01" w:rsidRDefault="00DD4B01" w:rsidP="00EC2C1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0" w:line="271" w:lineRule="auto"/>
        <w:rPr>
          <w:rFonts w:ascii="Arial" w:hAnsi="Arial" w:cs="Arial"/>
        </w:rPr>
      </w:pPr>
      <w:r w:rsidRPr="00DD4B01">
        <w:rPr>
          <w:rFonts w:ascii="Arial" w:hAnsi="Arial" w:cs="Arial"/>
          <w:b/>
          <w:bCs/>
        </w:rPr>
        <w:t xml:space="preserve">Safety: </w:t>
      </w:r>
      <w:r w:rsidRPr="00DD4B01">
        <w:rPr>
          <w:rFonts w:ascii="Arial" w:hAnsi="Arial" w:cs="Arial"/>
        </w:rPr>
        <w:t>Comply with all Polic</w:t>
      </w:r>
      <w:r w:rsidR="00EC2C13">
        <w:rPr>
          <w:rFonts w:ascii="Arial" w:hAnsi="Arial" w:cs="Arial"/>
        </w:rPr>
        <w:t>ies and Procedures of the setting</w:t>
      </w:r>
      <w:r w:rsidRPr="00DD4B01">
        <w:rPr>
          <w:rFonts w:ascii="Arial" w:hAnsi="Arial" w:cs="Arial"/>
        </w:rPr>
        <w:t>. These are</w:t>
      </w:r>
    </w:p>
    <w:p w14:paraId="054DDAF1" w14:textId="77777777" w:rsidR="00DD4B01" w:rsidRPr="00DD4B01" w:rsidRDefault="00EC2C13" w:rsidP="00EC2C13">
      <w:pPr>
        <w:pStyle w:val="ListParagraph"/>
        <w:autoSpaceDE w:val="0"/>
        <w:autoSpaceDN w:val="0"/>
        <w:adjustRightInd w:val="0"/>
        <w:spacing w:before="120" w:after="0" w:line="271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displayed at the setting</w:t>
      </w:r>
      <w:r w:rsidR="00DD4B01" w:rsidRPr="00DD4B01">
        <w:rPr>
          <w:rFonts w:ascii="Arial" w:hAnsi="Arial" w:cs="Arial"/>
        </w:rPr>
        <w:t>.</w:t>
      </w:r>
    </w:p>
    <w:p w14:paraId="16D51576" w14:textId="77777777" w:rsidR="00DD4B01" w:rsidRPr="00DD4B01" w:rsidRDefault="00DD4B01" w:rsidP="00EC2C1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0" w:line="271" w:lineRule="auto"/>
        <w:rPr>
          <w:rFonts w:ascii="Arial" w:hAnsi="Arial" w:cs="Arial"/>
        </w:rPr>
      </w:pPr>
      <w:r w:rsidRPr="00DD4B01">
        <w:rPr>
          <w:rFonts w:ascii="Arial" w:hAnsi="Arial" w:cs="Arial"/>
          <w:b/>
          <w:bCs/>
        </w:rPr>
        <w:t>Respect</w:t>
      </w:r>
      <w:r w:rsidRPr="00DD4B01">
        <w:rPr>
          <w:rFonts w:ascii="Arial" w:hAnsi="Arial" w:cs="Arial"/>
        </w:rPr>
        <w:t>: Always act in the best interests of children, their families, staff and</w:t>
      </w:r>
    </w:p>
    <w:p w14:paraId="07A51568" w14:textId="77777777" w:rsidR="00DD4B01" w:rsidRPr="00DD4B01" w:rsidRDefault="00DD4B01" w:rsidP="00EC2C13">
      <w:pPr>
        <w:pStyle w:val="ListParagraph"/>
        <w:autoSpaceDE w:val="0"/>
        <w:autoSpaceDN w:val="0"/>
        <w:adjustRightInd w:val="0"/>
        <w:spacing w:before="120" w:after="0" w:line="271" w:lineRule="auto"/>
        <w:ind w:left="1080"/>
        <w:rPr>
          <w:rFonts w:ascii="Arial" w:hAnsi="Arial" w:cs="Arial"/>
        </w:rPr>
      </w:pPr>
      <w:r w:rsidRPr="00DD4B01">
        <w:rPr>
          <w:rFonts w:ascii="Arial" w:hAnsi="Arial" w:cs="Arial"/>
        </w:rPr>
        <w:t>users of the service.</w:t>
      </w:r>
    </w:p>
    <w:p w14:paraId="6332D979" w14:textId="77777777" w:rsidR="00DD4B01" w:rsidRPr="00DD4B01" w:rsidRDefault="00DD4B01" w:rsidP="00EC2C1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0" w:line="271" w:lineRule="auto"/>
        <w:rPr>
          <w:rFonts w:ascii="Arial" w:hAnsi="Arial" w:cs="Arial"/>
        </w:rPr>
      </w:pPr>
      <w:r w:rsidRPr="00DD4B01">
        <w:rPr>
          <w:rFonts w:ascii="Arial" w:hAnsi="Arial" w:cs="Arial"/>
          <w:b/>
          <w:bCs/>
        </w:rPr>
        <w:t>Support</w:t>
      </w:r>
      <w:r w:rsidRPr="00DD4B01">
        <w:rPr>
          <w:rFonts w:ascii="Arial" w:hAnsi="Arial" w:cs="Arial"/>
        </w:rPr>
        <w:t>: Work in a cooperative and positive manner</w:t>
      </w:r>
    </w:p>
    <w:p w14:paraId="30CDD49E" w14:textId="77777777" w:rsidR="00DD4B01" w:rsidRPr="00DD4B01" w:rsidRDefault="00DD4B01" w:rsidP="00EC2C1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0" w:line="271" w:lineRule="auto"/>
        <w:rPr>
          <w:rFonts w:ascii="Arial" w:hAnsi="Arial" w:cs="Arial"/>
        </w:rPr>
      </w:pPr>
      <w:r w:rsidRPr="00DD4B01">
        <w:rPr>
          <w:rFonts w:ascii="Arial" w:hAnsi="Arial" w:cs="Arial"/>
          <w:b/>
          <w:bCs/>
        </w:rPr>
        <w:t>Effective communication</w:t>
      </w:r>
      <w:r w:rsidRPr="00DD4B01">
        <w:rPr>
          <w:rFonts w:ascii="Arial" w:hAnsi="Arial" w:cs="Arial"/>
        </w:rPr>
        <w:t>: Use courteous and acceptable language and</w:t>
      </w:r>
    </w:p>
    <w:p w14:paraId="63628D2F" w14:textId="77777777" w:rsidR="00DD4B01" w:rsidRPr="00DD4B01" w:rsidRDefault="00DD4B01" w:rsidP="00EC2C13">
      <w:pPr>
        <w:pStyle w:val="ListParagraph"/>
        <w:autoSpaceDE w:val="0"/>
        <w:autoSpaceDN w:val="0"/>
        <w:adjustRightInd w:val="0"/>
        <w:spacing w:before="120" w:after="0" w:line="271" w:lineRule="auto"/>
        <w:ind w:left="1080"/>
        <w:rPr>
          <w:rFonts w:ascii="Arial" w:hAnsi="Arial" w:cs="Arial"/>
        </w:rPr>
      </w:pPr>
      <w:r w:rsidRPr="00DD4B01">
        <w:rPr>
          <w:rFonts w:ascii="Arial" w:hAnsi="Arial" w:cs="Arial"/>
        </w:rPr>
        <w:t>refrain from the use of profane, insulting, harassing or otherwise offensive</w:t>
      </w:r>
    </w:p>
    <w:p w14:paraId="56CF3178" w14:textId="77777777" w:rsidR="00DD4B01" w:rsidRPr="00DD4B01" w:rsidRDefault="00DD4B01" w:rsidP="00EC2C13">
      <w:pPr>
        <w:pStyle w:val="ListParagraph"/>
        <w:autoSpaceDE w:val="0"/>
        <w:autoSpaceDN w:val="0"/>
        <w:adjustRightInd w:val="0"/>
        <w:spacing w:before="120" w:after="0" w:line="271" w:lineRule="auto"/>
        <w:ind w:left="1080"/>
        <w:rPr>
          <w:rFonts w:ascii="Arial" w:hAnsi="Arial" w:cs="Arial"/>
        </w:rPr>
      </w:pPr>
      <w:r w:rsidRPr="00DD4B01">
        <w:rPr>
          <w:rFonts w:ascii="Arial" w:hAnsi="Arial" w:cs="Arial"/>
        </w:rPr>
        <w:t>language.</w:t>
      </w:r>
    </w:p>
    <w:p w14:paraId="65A9A9EC" w14:textId="77777777" w:rsidR="00DD4B01" w:rsidRPr="00DD4B01" w:rsidRDefault="00DD4B01" w:rsidP="00EC2C1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0" w:line="271" w:lineRule="auto"/>
        <w:rPr>
          <w:rFonts w:ascii="Arial" w:hAnsi="Arial" w:cs="Arial"/>
        </w:rPr>
      </w:pPr>
      <w:r w:rsidRPr="00DD4B01">
        <w:rPr>
          <w:rFonts w:ascii="Arial" w:hAnsi="Arial" w:cs="Arial"/>
          <w:b/>
          <w:bCs/>
        </w:rPr>
        <w:t>Ethical conduct</w:t>
      </w:r>
      <w:r w:rsidRPr="00DD4B01">
        <w:rPr>
          <w:rFonts w:ascii="Arial" w:hAnsi="Arial" w:cs="Arial"/>
        </w:rPr>
        <w:t>: Value diversity and refrain from all actions and behaviour</w:t>
      </w:r>
    </w:p>
    <w:p w14:paraId="38E8C110" w14:textId="77777777" w:rsidR="00DD4B01" w:rsidRPr="00DD4B01" w:rsidRDefault="00DD4B01" w:rsidP="00EC2C13">
      <w:pPr>
        <w:pStyle w:val="ListParagraph"/>
        <w:autoSpaceDE w:val="0"/>
        <w:autoSpaceDN w:val="0"/>
        <w:adjustRightInd w:val="0"/>
        <w:spacing w:before="120" w:after="0" w:line="271" w:lineRule="auto"/>
        <w:ind w:left="1080"/>
        <w:rPr>
          <w:rFonts w:ascii="Arial" w:hAnsi="Arial" w:cs="Arial"/>
        </w:rPr>
      </w:pPr>
      <w:r w:rsidRPr="00DD4B01">
        <w:rPr>
          <w:rFonts w:ascii="Arial" w:hAnsi="Arial" w:cs="Arial"/>
        </w:rPr>
        <w:t>that constitute harassment or discrimination.</w:t>
      </w:r>
    </w:p>
    <w:p w14:paraId="54436617" w14:textId="77777777" w:rsidR="009E7DFC" w:rsidRPr="00EC2C13" w:rsidRDefault="00DD4B01" w:rsidP="00EC2C1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0" w:line="271" w:lineRule="auto"/>
        <w:rPr>
          <w:rFonts w:ascii="Arial" w:hAnsi="Arial" w:cs="Arial"/>
        </w:rPr>
      </w:pPr>
      <w:r w:rsidRPr="00DD4B01">
        <w:rPr>
          <w:rFonts w:ascii="Arial" w:hAnsi="Arial" w:cs="Arial"/>
          <w:b/>
          <w:bCs/>
        </w:rPr>
        <w:t>Confidentiality</w:t>
      </w:r>
      <w:r w:rsidRPr="00DD4B01">
        <w:rPr>
          <w:rFonts w:ascii="Arial" w:hAnsi="Arial" w:cs="Arial"/>
        </w:rPr>
        <w:t>: Keep information relating to the children, families and</w:t>
      </w:r>
      <w:r w:rsidR="00EC2C13">
        <w:rPr>
          <w:rFonts w:ascii="Arial" w:hAnsi="Arial" w:cs="Arial"/>
        </w:rPr>
        <w:t xml:space="preserve"> </w:t>
      </w:r>
      <w:r w:rsidRPr="00EC2C13">
        <w:rPr>
          <w:rFonts w:ascii="Arial" w:hAnsi="Arial" w:cs="Arial"/>
        </w:rPr>
        <w:t>preschool confidential.</w:t>
      </w:r>
    </w:p>
    <w:p w14:paraId="38B0740C" w14:textId="77777777" w:rsidR="00D63B57" w:rsidRPr="00EC2C13" w:rsidRDefault="00DD4B01" w:rsidP="009E7DFC">
      <w:pPr>
        <w:pStyle w:val="Heading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C2C13">
        <w:rPr>
          <w:rFonts w:ascii="Arial" w:hAnsi="Arial" w:cs="Arial"/>
          <w:sz w:val="24"/>
          <w:szCs w:val="24"/>
        </w:rPr>
        <w:t>Behavioural practices to follow</w:t>
      </w:r>
      <w:r w:rsidR="00D63B57" w:rsidRPr="00EC2C13">
        <w:rPr>
          <w:rFonts w:ascii="Arial" w:hAnsi="Arial" w:cs="Arial"/>
          <w:sz w:val="24"/>
          <w:szCs w:val="24"/>
        </w:rPr>
        <w:t>:</w:t>
      </w:r>
    </w:p>
    <w:p w14:paraId="6460B537" w14:textId="77777777" w:rsidR="00D63B57" w:rsidRPr="00DD4B01" w:rsidRDefault="00DD4B01" w:rsidP="00EC2C13">
      <w:pPr>
        <w:pStyle w:val="Heading3"/>
        <w:numPr>
          <w:ilvl w:val="1"/>
          <w:numId w:val="1"/>
        </w:numPr>
        <w:rPr>
          <w:rFonts w:ascii="Arial" w:hAnsi="Arial" w:cs="Arial"/>
          <w:b w:val="0"/>
          <w:bCs w:val="0"/>
        </w:rPr>
      </w:pPr>
      <w:r w:rsidRPr="00DD4B01">
        <w:rPr>
          <w:rFonts w:ascii="Arial" w:hAnsi="Arial" w:cs="Arial"/>
          <w:b w:val="0"/>
          <w:bCs w:val="0"/>
        </w:rPr>
        <w:t>In Relation to the Children:</w:t>
      </w:r>
    </w:p>
    <w:p w14:paraId="6D14FC68" w14:textId="77777777" w:rsidR="00DD4B01" w:rsidRPr="00DD4B01" w:rsidRDefault="00DD4B01" w:rsidP="00EC2C1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0" w:line="271" w:lineRule="auto"/>
        <w:rPr>
          <w:rFonts w:ascii="Arial" w:hAnsi="Arial" w:cs="Arial"/>
        </w:rPr>
      </w:pPr>
      <w:r w:rsidRPr="00DD4B01">
        <w:rPr>
          <w:rFonts w:ascii="Arial" w:hAnsi="Arial" w:cs="Arial"/>
        </w:rPr>
        <w:t>Remember to be a positive role model at all times</w:t>
      </w:r>
    </w:p>
    <w:p w14:paraId="59242488" w14:textId="77777777" w:rsidR="00DD4B01" w:rsidRPr="00DD4B01" w:rsidRDefault="00DD4B01" w:rsidP="00EC2C1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0" w:line="271" w:lineRule="auto"/>
        <w:rPr>
          <w:rFonts w:ascii="Arial" w:hAnsi="Arial" w:cs="Arial"/>
        </w:rPr>
      </w:pPr>
      <w:r w:rsidRPr="00DD4B01">
        <w:rPr>
          <w:rFonts w:ascii="Arial" w:hAnsi="Arial" w:cs="Arial"/>
        </w:rPr>
        <w:t>Always speak in an encouraging and positive manner</w:t>
      </w:r>
    </w:p>
    <w:p w14:paraId="5A9A4DE5" w14:textId="77777777" w:rsidR="00DD4B01" w:rsidRPr="00DD4B01" w:rsidRDefault="00DD4B01" w:rsidP="00EC2C1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0" w:line="271" w:lineRule="auto"/>
        <w:rPr>
          <w:rFonts w:ascii="Arial" w:hAnsi="Arial" w:cs="Arial"/>
        </w:rPr>
      </w:pPr>
      <w:r w:rsidRPr="00DD4B01">
        <w:rPr>
          <w:rFonts w:ascii="Arial" w:hAnsi="Arial" w:cs="Arial"/>
        </w:rPr>
        <w:t>Listen actively to children and offer empathy, support and guidance where</w:t>
      </w:r>
    </w:p>
    <w:p w14:paraId="6CAB37E2" w14:textId="77777777" w:rsidR="00DD4B01" w:rsidRPr="00DD4B01" w:rsidRDefault="00DD4B01" w:rsidP="00EC2C13">
      <w:pPr>
        <w:pStyle w:val="ListParagraph"/>
        <w:autoSpaceDE w:val="0"/>
        <w:autoSpaceDN w:val="0"/>
        <w:adjustRightInd w:val="0"/>
        <w:spacing w:before="120" w:after="0" w:line="271" w:lineRule="auto"/>
        <w:ind w:left="1080"/>
        <w:rPr>
          <w:rFonts w:ascii="Arial" w:hAnsi="Arial" w:cs="Arial"/>
        </w:rPr>
      </w:pPr>
      <w:r w:rsidRPr="00DD4B01">
        <w:rPr>
          <w:rFonts w:ascii="Arial" w:hAnsi="Arial" w:cs="Arial"/>
        </w:rPr>
        <w:t>needed.</w:t>
      </w:r>
    </w:p>
    <w:p w14:paraId="7F8BD64E" w14:textId="77777777" w:rsidR="00DD4B01" w:rsidRPr="00DD4B01" w:rsidRDefault="00DD4B01" w:rsidP="00EC2C1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0" w:line="271" w:lineRule="auto"/>
        <w:rPr>
          <w:rFonts w:ascii="Arial" w:hAnsi="Arial" w:cs="Arial"/>
        </w:rPr>
      </w:pPr>
      <w:r w:rsidRPr="00DD4B01">
        <w:rPr>
          <w:rFonts w:ascii="Arial" w:hAnsi="Arial" w:cs="Arial"/>
        </w:rPr>
        <w:t>Treat all children equally and with respect and dignity</w:t>
      </w:r>
    </w:p>
    <w:p w14:paraId="32A95C42" w14:textId="77777777" w:rsidR="00DD4B01" w:rsidRPr="00DD4B01" w:rsidRDefault="00DD4B01" w:rsidP="00EC2C1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0" w:line="271" w:lineRule="auto"/>
        <w:rPr>
          <w:rFonts w:ascii="Arial" w:hAnsi="Arial" w:cs="Arial"/>
        </w:rPr>
      </w:pPr>
      <w:r w:rsidRPr="00DD4B01">
        <w:rPr>
          <w:rFonts w:ascii="Arial" w:hAnsi="Arial" w:cs="Arial"/>
        </w:rPr>
        <w:t>Always put the care, welfare and safety needs of a child first.</w:t>
      </w:r>
    </w:p>
    <w:p w14:paraId="26451570" w14:textId="77777777" w:rsidR="00DD4B01" w:rsidRPr="00DD4B01" w:rsidRDefault="00DD4B01" w:rsidP="00EC2C1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0" w:line="271" w:lineRule="auto"/>
        <w:rPr>
          <w:rFonts w:ascii="Arial" w:hAnsi="Arial" w:cs="Arial"/>
        </w:rPr>
      </w:pPr>
      <w:r w:rsidRPr="00DD4B01">
        <w:rPr>
          <w:rFonts w:ascii="Arial" w:hAnsi="Arial" w:cs="Arial"/>
        </w:rPr>
        <w:t>Physical contact with children other than your own should be avoided unless</w:t>
      </w:r>
    </w:p>
    <w:p w14:paraId="43542BC6" w14:textId="77777777" w:rsidR="00DD4B01" w:rsidRPr="00DD4B01" w:rsidRDefault="00DD4B01" w:rsidP="00EC2C13">
      <w:pPr>
        <w:pStyle w:val="ListParagraph"/>
        <w:autoSpaceDE w:val="0"/>
        <w:autoSpaceDN w:val="0"/>
        <w:adjustRightInd w:val="0"/>
        <w:spacing w:before="120" w:after="0" w:line="271" w:lineRule="auto"/>
        <w:ind w:left="1080"/>
        <w:rPr>
          <w:rFonts w:ascii="Arial" w:hAnsi="Arial" w:cs="Arial"/>
        </w:rPr>
      </w:pPr>
      <w:r w:rsidRPr="00DD4B01">
        <w:rPr>
          <w:rFonts w:ascii="Arial" w:hAnsi="Arial" w:cs="Arial"/>
        </w:rPr>
        <w:t>directed by staff or if the safety of a child is compromised (this should be</w:t>
      </w:r>
    </w:p>
    <w:p w14:paraId="0F202CB7" w14:textId="77777777" w:rsidR="00DD4B01" w:rsidRPr="00DD4B01" w:rsidRDefault="00DD4B01" w:rsidP="00EC2C13">
      <w:pPr>
        <w:pStyle w:val="ListParagraph"/>
        <w:autoSpaceDE w:val="0"/>
        <w:autoSpaceDN w:val="0"/>
        <w:adjustRightInd w:val="0"/>
        <w:spacing w:before="120" w:after="0" w:line="271" w:lineRule="auto"/>
        <w:ind w:left="1080"/>
        <w:rPr>
          <w:rFonts w:ascii="Arial" w:hAnsi="Arial" w:cs="Arial"/>
        </w:rPr>
      </w:pPr>
      <w:r w:rsidRPr="00DD4B01">
        <w:rPr>
          <w:rFonts w:ascii="Arial" w:hAnsi="Arial" w:cs="Arial"/>
        </w:rPr>
        <w:t>reported immediately to staff).</w:t>
      </w:r>
    </w:p>
    <w:p w14:paraId="60601D87" w14:textId="77777777" w:rsidR="00DD4B01" w:rsidRPr="00DD4B01" w:rsidRDefault="00DD4B01" w:rsidP="00EC2C1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0" w:line="271" w:lineRule="auto"/>
        <w:rPr>
          <w:rFonts w:ascii="Arial" w:hAnsi="Arial" w:cs="Arial"/>
        </w:rPr>
      </w:pPr>
      <w:r w:rsidRPr="00DD4B01">
        <w:rPr>
          <w:rFonts w:ascii="Arial" w:hAnsi="Arial" w:cs="Arial"/>
        </w:rPr>
        <w:t>If any form of manual or physical contact is required during an activity the</w:t>
      </w:r>
    </w:p>
    <w:p w14:paraId="6259B4F5" w14:textId="77777777" w:rsidR="00DD4B01" w:rsidRPr="00DD4B01" w:rsidRDefault="00DD4B01" w:rsidP="00EC2C13">
      <w:pPr>
        <w:pStyle w:val="ListParagraph"/>
        <w:autoSpaceDE w:val="0"/>
        <w:autoSpaceDN w:val="0"/>
        <w:adjustRightInd w:val="0"/>
        <w:spacing w:before="120" w:after="0" w:line="271" w:lineRule="auto"/>
        <w:ind w:left="1080"/>
        <w:rPr>
          <w:rFonts w:ascii="Arial" w:hAnsi="Arial" w:cs="Arial"/>
        </w:rPr>
      </w:pPr>
      <w:r w:rsidRPr="00DD4B01">
        <w:rPr>
          <w:rFonts w:ascii="Arial" w:hAnsi="Arial" w:cs="Arial"/>
        </w:rPr>
        <w:t>child must be informed of what is required and their consent obtained.</w:t>
      </w:r>
    </w:p>
    <w:p w14:paraId="268010F1" w14:textId="77777777" w:rsidR="00DD4B01" w:rsidRPr="00DD4B01" w:rsidRDefault="00DD4B01" w:rsidP="00EC2C1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0" w:line="271" w:lineRule="auto"/>
        <w:rPr>
          <w:rFonts w:ascii="Arial" w:hAnsi="Arial" w:cs="Arial"/>
        </w:rPr>
      </w:pPr>
      <w:r w:rsidRPr="00DD4B01">
        <w:rPr>
          <w:rFonts w:ascii="Arial" w:hAnsi="Arial" w:cs="Arial"/>
        </w:rPr>
        <w:t>Always work in an open environment, avoiding unobserved situations</w:t>
      </w:r>
    </w:p>
    <w:p w14:paraId="1A16C3A5" w14:textId="77777777" w:rsidR="00DD4B01" w:rsidRPr="00DD4B01" w:rsidRDefault="00DD4B01" w:rsidP="00EC2C1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120" w:after="0" w:line="271" w:lineRule="auto"/>
        <w:rPr>
          <w:rFonts w:ascii="Arial" w:hAnsi="Arial" w:cs="Arial"/>
        </w:rPr>
      </w:pPr>
      <w:r w:rsidRPr="00DD4B01">
        <w:rPr>
          <w:rFonts w:ascii="Arial" w:hAnsi="Arial" w:cs="Arial"/>
        </w:rPr>
        <w:lastRenderedPageBreak/>
        <w:t>Never do things of a personal nature for a child, that they can do themselves</w:t>
      </w:r>
    </w:p>
    <w:p w14:paraId="765C5F77" w14:textId="77777777" w:rsidR="00DD4B01" w:rsidRPr="00DD4B01" w:rsidRDefault="00DD4B01" w:rsidP="00EC2C13">
      <w:pPr>
        <w:pStyle w:val="ListParagraph"/>
        <w:spacing w:before="120" w:line="271" w:lineRule="auto"/>
        <w:ind w:left="1080"/>
        <w:rPr>
          <w:rFonts w:ascii="Arial" w:hAnsi="Arial" w:cs="Arial"/>
        </w:rPr>
      </w:pPr>
      <w:proofErr w:type="spellStart"/>
      <w:r w:rsidRPr="00DD4B01">
        <w:rPr>
          <w:rFonts w:ascii="Arial" w:hAnsi="Arial" w:cs="Arial"/>
        </w:rPr>
        <w:t>eg.</w:t>
      </w:r>
      <w:proofErr w:type="spellEnd"/>
      <w:r w:rsidRPr="00DD4B01">
        <w:rPr>
          <w:rFonts w:ascii="Arial" w:hAnsi="Arial" w:cs="Arial"/>
        </w:rPr>
        <w:t xml:space="preserve"> Assisting them in going to the toilet or changing their clothes.</w:t>
      </w:r>
    </w:p>
    <w:p w14:paraId="50C73FDB" w14:textId="77777777" w:rsidR="00D63B57" w:rsidRPr="000F28F2" w:rsidRDefault="00DD4B01" w:rsidP="00D63B57">
      <w:pPr>
        <w:pStyle w:val="Heading3"/>
        <w:numPr>
          <w:ilvl w:val="1"/>
          <w:numId w:val="1"/>
        </w:numPr>
        <w:rPr>
          <w:rFonts w:ascii="Arial" w:hAnsi="Arial" w:cs="Arial"/>
          <w:b w:val="0"/>
        </w:rPr>
      </w:pPr>
      <w:r w:rsidRPr="000F28F2">
        <w:rPr>
          <w:rFonts w:ascii="Arial" w:hAnsi="Arial" w:cs="Arial"/>
          <w:b w:val="0"/>
        </w:rPr>
        <w:t>In Relation to Other Adults and Staff:</w:t>
      </w:r>
    </w:p>
    <w:p w14:paraId="06E9967E" w14:textId="77777777" w:rsidR="00DD4B01" w:rsidRPr="00DD4B01" w:rsidRDefault="00DD4B01" w:rsidP="00EC2C1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Treat everyone with respect, honesty, courtesy, sensitivity, tact, consideration</w:t>
      </w:r>
    </w:p>
    <w:p w14:paraId="4A3F22C2" w14:textId="77777777" w:rsidR="00DD4B01" w:rsidRPr="00DD4B01" w:rsidRDefault="00DD4B01" w:rsidP="00EC2C13">
      <w:pPr>
        <w:pStyle w:val="ListParagraph"/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and humility</w:t>
      </w:r>
    </w:p>
    <w:p w14:paraId="73255526" w14:textId="77777777" w:rsidR="00DD4B01" w:rsidRPr="00DD4B01" w:rsidRDefault="00DD4B01" w:rsidP="00EC2C1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Seek advice whenever appropriate.</w:t>
      </w:r>
    </w:p>
    <w:p w14:paraId="7A40897D" w14:textId="77777777" w:rsidR="00DD4B01" w:rsidRPr="00DD4B01" w:rsidRDefault="00DD4B01" w:rsidP="00EC2C1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Be aware of your own body language and stay calm and relaxed.</w:t>
      </w:r>
    </w:p>
    <w:p w14:paraId="18E775D3" w14:textId="77777777" w:rsidR="00DD4B01" w:rsidRPr="00DD4B01" w:rsidRDefault="00DD4B01" w:rsidP="00EC2C1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Use non-discriminatory, respectful and non-judgemental language.</w:t>
      </w:r>
    </w:p>
    <w:p w14:paraId="029FEB69" w14:textId="77777777" w:rsidR="00DD4B01" w:rsidRPr="00DD4B01" w:rsidRDefault="00DD4B01" w:rsidP="00EC2C1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Respect the rights of others as individuals</w:t>
      </w:r>
    </w:p>
    <w:p w14:paraId="4C16C0C2" w14:textId="77777777" w:rsidR="00DD4B01" w:rsidRPr="00DD4B01" w:rsidRDefault="00DD4B01" w:rsidP="00EC2C1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Always maintain confidentiality and privacy of children and their families.</w:t>
      </w:r>
    </w:p>
    <w:p w14:paraId="1FEDB35D" w14:textId="77777777" w:rsidR="00DD4B01" w:rsidRPr="00DD4B01" w:rsidRDefault="00DD4B01" w:rsidP="00EC2C1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Give encouraging and constructive feedback rather than negative criticism</w:t>
      </w:r>
    </w:p>
    <w:p w14:paraId="7D06BBF1" w14:textId="77777777" w:rsidR="00DD4B01" w:rsidRPr="00DD4B01" w:rsidRDefault="00DD4B01" w:rsidP="00EC2C1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Accept staff decisions and follow their directions at all times. Speak with the</w:t>
      </w:r>
    </w:p>
    <w:p w14:paraId="0664FF7F" w14:textId="77777777" w:rsidR="00DD4B01" w:rsidRPr="00DD4B01" w:rsidRDefault="00DD4B01" w:rsidP="00EC2C13">
      <w:pPr>
        <w:pStyle w:val="ListParagraph"/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staff member if you have a problem with complying with any directions.</w:t>
      </w:r>
    </w:p>
    <w:p w14:paraId="6BAA50D3" w14:textId="77777777" w:rsidR="00DD4B01" w:rsidRPr="00DD4B01" w:rsidRDefault="00DD4B01" w:rsidP="00EC2C1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Be aware of routines and guidelines for c</w:t>
      </w:r>
      <w:r w:rsidR="00EC2C13">
        <w:rPr>
          <w:rFonts w:ascii="Arial" w:hAnsi="Arial" w:cs="Arial"/>
        </w:rPr>
        <w:t>hildren’s play within the setting</w:t>
      </w:r>
      <w:r w:rsidRPr="00DD4B01">
        <w:rPr>
          <w:rFonts w:ascii="Arial" w:hAnsi="Arial" w:cs="Arial"/>
        </w:rPr>
        <w:t xml:space="preserve"> and</w:t>
      </w:r>
    </w:p>
    <w:p w14:paraId="7FEB9680" w14:textId="77777777" w:rsidR="00DD4B01" w:rsidRPr="00DD4B01" w:rsidRDefault="00DD4B01" w:rsidP="00EC2C13">
      <w:pPr>
        <w:pStyle w:val="ListParagraph"/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abide by them.</w:t>
      </w:r>
    </w:p>
    <w:p w14:paraId="0BF9A36A" w14:textId="77777777" w:rsidR="00DD4B01" w:rsidRPr="00DD4B01" w:rsidRDefault="00DD4B01" w:rsidP="00EC2C1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Be aware of emergency evacuation procedures.</w:t>
      </w:r>
    </w:p>
    <w:p w14:paraId="02FED72E" w14:textId="77777777" w:rsidR="00DD4B01" w:rsidRPr="00DD4B01" w:rsidRDefault="00DD4B01" w:rsidP="00EC2C1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Discipline of children is the responsibility of staff and therefore any matters or</w:t>
      </w:r>
    </w:p>
    <w:p w14:paraId="05919FA2" w14:textId="77777777" w:rsidR="00DD4B01" w:rsidRPr="00DD4B01" w:rsidRDefault="00DD4B01" w:rsidP="00EC2C13">
      <w:pPr>
        <w:pStyle w:val="ListParagraph"/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concerns related to managing ongoing children’s behaviour should be</w:t>
      </w:r>
    </w:p>
    <w:p w14:paraId="3EA5CBDE" w14:textId="77777777" w:rsidR="00DD4B01" w:rsidRPr="00DD4B01" w:rsidRDefault="00DD4B01" w:rsidP="00EC2C13">
      <w:pPr>
        <w:pStyle w:val="ListParagraph"/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referred to them immediately</w:t>
      </w:r>
    </w:p>
    <w:p w14:paraId="798ACF17" w14:textId="77777777" w:rsidR="00DD4B01" w:rsidRPr="00DD4B01" w:rsidRDefault="00DD4B01" w:rsidP="00EC2C1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Avoid approaching staff to discuss a child during a session. Seek an</w:t>
      </w:r>
    </w:p>
    <w:p w14:paraId="5D3792E6" w14:textId="77777777" w:rsidR="00DD4B01" w:rsidRPr="00DD4B01" w:rsidRDefault="00DD4B01" w:rsidP="00EC2C13">
      <w:pPr>
        <w:pStyle w:val="ListParagraph"/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alternative time when staffs are free from contact duties with children.</w:t>
      </w:r>
    </w:p>
    <w:p w14:paraId="380B70F9" w14:textId="77777777" w:rsidR="00DD4B01" w:rsidRPr="00DD4B01" w:rsidRDefault="00DD4B01" w:rsidP="00EC2C1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Refrain from public criticism of c</w:t>
      </w:r>
      <w:r w:rsidR="00EC2C13">
        <w:rPr>
          <w:rFonts w:ascii="Arial" w:hAnsi="Arial" w:cs="Arial"/>
        </w:rPr>
        <w:t>hildren and adults at the setting</w:t>
      </w:r>
    </w:p>
    <w:p w14:paraId="29F9DE1E" w14:textId="77777777" w:rsidR="00DD4B01" w:rsidRPr="00EC2C13" w:rsidRDefault="00DD4B01" w:rsidP="00EC2C1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 w:after="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Any issues or grievances should</w:t>
      </w:r>
      <w:r w:rsidR="00EC2C13">
        <w:rPr>
          <w:rFonts w:ascii="Arial" w:hAnsi="Arial" w:cs="Arial"/>
        </w:rPr>
        <w:t xml:space="preserve"> be directed to the</w:t>
      </w:r>
      <w:r w:rsidR="000F28F2">
        <w:rPr>
          <w:rFonts w:ascii="Arial" w:hAnsi="Arial" w:cs="Arial"/>
        </w:rPr>
        <w:t xml:space="preserve"> setting manager or the</w:t>
      </w:r>
      <w:r w:rsidR="00EC2C13">
        <w:rPr>
          <w:rFonts w:ascii="Arial" w:hAnsi="Arial" w:cs="Arial"/>
        </w:rPr>
        <w:t xml:space="preserve"> Committee </w:t>
      </w:r>
      <w:r w:rsidRPr="00EC2C13">
        <w:rPr>
          <w:rFonts w:ascii="Arial" w:hAnsi="Arial" w:cs="Arial"/>
        </w:rPr>
        <w:t>as outlined in the Complaints Policy. Under NO circumstance</w:t>
      </w:r>
      <w:r w:rsidR="00EC2C13">
        <w:rPr>
          <w:rFonts w:ascii="Arial" w:hAnsi="Arial" w:cs="Arial"/>
        </w:rPr>
        <w:t xml:space="preserve"> </w:t>
      </w:r>
      <w:r w:rsidRPr="00EC2C13">
        <w:rPr>
          <w:rFonts w:ascii="Arial" w:hAnsi="Arial" w:cs="Arial"/>
        </w:rPr>
        <w:t>should a child, parent or member of staff be approached directly in a</w:t>
      </w:r>
      <w:r w:rsidR="00EC2C13">
        <w:rPr>
          <w:rFonts w:ascii="Arial" w:hAnsi="Arial" w:cs="Arial"/>
        </w:rPr>
        <w:t xml:space="preserve"> </w:t>
      </w:r>
      <w:r w:rsidRPr="00EC2C13">
        <w:rPr>
          <w:rFonts w:ascii="Arial" w:hAnsi="Arial" w:cs="Arial"/>
        </w:rPr>
        <w:t>confrontational manner.</w:t>
      </w:r>
    </w:p>
    <w:p w14:paraId="71CB00AF" w14:textId="77777777" w:rsidR="00DD4B01" w:rsidRPr="00DD4B01" w:rsidRDefault="00DD4B01" w:rsidP="00EC2C13">
      <w:pPr>
        <w:pStyle w:val="ListParagraph"/>
        <w:numPr>
          <w:ilvl w:val="0"/>
          <w:numId w:val="15"/>
        </w:numPr>
        <w:spacing w:before="120" w:line="271" w:lineRule="auto"/>
        <w:ind w:left="1077"/>
        <w:rPr>
          <w:rFonts w:ascii="Arial" w:hAnsi="Arial" w:cs="Arial"/>
        </w:rPr>
      </w:pPr>
      <w:r w:rsidRPr="00DD4B01">
        <w:rPr>
          <w:rFonts w:ascii="Arial" w:hAnsi="Arial" w:cs="Arial"/>
        </w:rPr>
        <w:t>Smoking</w:t>
      </w:r>
      <w:r w:rsidR="00112E79">
        <w:rPr>
          <w:rFonts w:ascii="Arial" w:hAnsi="Arial" w:cs="Arial"/>
        </w:rPr>
        <w:t>/Vaping</w:t>
      </w:r>
      <w:r w:rsidRPr="00DD4B01">
        <w:rPr>
          <w:rFonts w:ascii="Arial" w:hAnsi="Arial" w:cs="Arial"/>
        </w:rPr>
        <w:t xml:space="preserve"> is prohibited on the Pre</w:t>
      </w:r>
      <w:r w:rsidR="00034685">
        <w:rPr>
          <w:rFonts w:ascii="Arial" w:hAnsi="Arial" w:cs="Arial"/>
        </w:rPr>
        <w:t>-S</w:t>
      </w:r>
      <w:r w:rsidRPr="00DD4B01">
        <w:rPr>
          <w:rFonts w:ascii="Arial" w:hAnsi="Arial" w:cs="Arial"/>
        </w:rPr>
        <w:t>chool property at all times.</w:t>
      </w:r>
    </w:p>
    <w:p w14:paraId="13E626F9" w14:textId="77777777" w:rsidR="00241170" w:rsidRPr="00241170" w:rsidRDefault="00241170" w:rsidP="00241170">
      <w:pPr>
        <w:spacing w:after="120"/>
        <w:rPr>
          <w:rFonts w:ascii="Arial" w:hAnsi="Arial" w:cs="Arial"/>
        </w:rPr>
      </w:pPr>
      <w:r w:rsidRPr="00241170">
        <w:rPr>
          <w:rFonts w:ascii="Arial" w:hAnsi="Arial" w:cs="Arial"/>
        </w:rPr>
        <w:tab/>
      </w:r>
    </w:p>
    <w:p w14:paraId="7F71D96C" w14:textId="77777777" w:rsidR="0067709F" w:rsidRPr="00781B5F" w:rsidRDefault="007D071D" w:rsidP="0067709F">
      <w:pPr>
        <w:pStyle w:val="Heading2"/>
        <w:numPr>
          <w:ilvl w:val="0"/>
          <w:numId w:val="1"/>
        </w:numPr>
        <w:rPr>
          <w:rFonts w:ascii="Arial" w:hAnsi="Arial" w:cs="Arial"/>
        </w:rPr>
      </w:pPr>
      <w:r w:rsidRPr="00781B5F">
        <w:rPr>
          <w:rFonts w:ascii="Arial" w:hAnsi="Arial" w:cs="Arial"/>
        </w:rPr>
        <w:t>Review Process</w:t>
      </w:r>
    </w:p>
    <w:p w14:paraId="3A4BA312" w14:textId="77777777" w:rsidR="005D42A3" w:rsidRPr="005D42A3" w:rsidRDefault="005D42A3" w:rsidP="005D42A3">
      <w:pPr>
        <w:pStyle w:val="ListParagraph"/>
        <w:ind w:left="360"/>
        <w:rPr>
          <w:rFonts w:ascii="Arial" w:hAnsi="Arial" w:cs="Arial"/>
        </w:rPr>
      </w:pPr>
      <w:r w:rsidRPr="005D42A3">
        <w:rPr>
          <w:rFonts w:ascii="Arial" w:hAnsi="Arial" w:cs="Arial"/>
        </w:rPr>
        <w:t>This policy is reviewed annually or earlier as required by changes to legislation or statutory guidance</w:t>
      </w:r>
    </w:p>
    <w:p w14:paraId="0878D081" w14:textId="77777777" w:rsidR="00145D92" w:rsidRPr="00145D92" w:rsidRDefault="00145D92" w:rsidP="00145D92">
      <w:pPr>
        <w:rPr>
          <w:sz w:val="16"/>
          <w:szCs w:val="16"/>
        </w:rPr>
      </w:pPr>
    </w:p>
    <w:p w14:paraId="3029BE9A" w14:textId="77777777" w:rsidR="0067709F" w:rsidRPr="00781B5F" w:rsidRDefault="0067709F" w:rsidP="00145D92">
      <w:pPr>
        <w:rPr>
          <w:rFonts w:ascii="Arial" w:hAnsi="Arial" w:cs="Arial"/>
        </w:rPr>
      </w:pPr>
    </w:p>
    <w:sectPr w:rsidR="0067709F" w:rsidRPr="00781B5F" w:rsidSect="00B64DF1">
      <w:headerReference w:type="first" r:id="rId9"/>
      <w:footerReference w:type="first" r:id="rId10"/>
      <w:pgSz w:w="11906" w:h="16838"/>
      <w:pgMar w:top="720" w:right="1440" w:bottom="72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DAF1F" w14:textId="77777777" w:rsidR="00B64DF1" w:rsidRDefault="00B64DF1" w:rsidP="005B47BE">
      <w:pPr>
        <w:spacing w:after="0" w:line="240" w:lineRule="auto"/>
      </w:pPr>
      <w:r>
        <w:separator/>
      </w:r>
    </w:p>
  </w:endnote>
  <w:endnote w:type="continuationSeparator" w:id="0">
    <w:p w14:paraId="402A0A5C" w14:textId="77777777" w:rsidR="00B64DF1" w:rsidRDefault="00B64DF1" w:rsidP="005B4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jc w:val="center"/>
      <w:tblLook w:val="04A0" w:firstRow="1" w:lastRow="0" w:firstColumn="1" w:lastColumn="0" w:noHBand="0" w:noVBand="1"/>
    </w:tblPr>
    <w:tblGrid>
      <w:gridCol w:w="1442"/>
      <w:gridCol w:w="1204"/>
    </w:tblGrid>
    <w:tr w:rsidR="00145D92" w14:paraId="305C231D" w14:textId="77777777" w:rsidTr="00665A6E">
      <w:trPr>
        <w:jc w:val="center"/>
      </w:trPr>
      <w:tc>
        <w:tcPr>
          <w:tcW w:w="0" w:type="auto"/>
        </w:tcPr>
        <w:p w14:paraId="6E01FC42" w14:textId="77777777" w:rsidR="00145D92" w:rsidRDefault="00145D92" w:rsidP="00665A6E">
          <w:pPr>
            <w:pStyle w:val="Footer"/>
          </w:pPr>
          <w:r>
            <w:t>Review Date</w:t>
          </w:r>
        </w:p>
      </w:tc>
      <w:tc>
        <w:tcPr>
          <w:tcW w:w="0" w:type="auto"/>
        </w:tcPr>
        <w:p w14:paraId="5D375F9E" w14:textId="77777777" w:rsidR="00145D92" w:rsidRDefault="00145D92" w:rsidP="00665A6E">
          <w:pPr>
            <w:pStyle w:val="Footer"/>
          </w:pPr>
          <w:r>
            <w:t>Page:</w:t>
          </w:r>
        </w:p>
      </w:tc>
    </w:tr>
    <w:tr w:rsidR="00145D92" w14:paraId="43381A1C" w14:textId="77777777" w:rsidTr="00665A6E">
      <w:trPr>
        <w:jc w:val="center"/>
      </w:trPr>
      <w:tc>
        <w:tcPr>
          <w:tcW w:w="0" w:type="auto"/>
        </w:tcPr>
        <w:p w14:paraId="59BBECE5" w14:textId="77777777" w:rsidR="00145D92" w:rsidRDefault="006905FC" w:rsidP="00FC15A5">
          <w:pPr>
            <w:pStyle w:val="Footer"/>
          </w:pPr>
          <w:r>
            <w:t>October 2018</w:t>
          </w:r>
        </w:p>
      </w:tc>
      <w:tc>
        <w:tcPr>
          <w:tcW w:w="0" w:type="auto"/>
        </w:tcPr>
        <w:p w14:paraId="197BF379" w14:textId="77777777" w:rsidR="00145D92" w:rsidRDefault="00145D92" w:rsidP="00665A6E">
          <w:pPr>
            <w:pStyle w:val="Footer"/>
          </w:pPr>
          <w:r>
            <w:t xml:space="preserve">Page </w:t>
          </w:r>
          <w:r w:rsidR="007D0AB2">
            <w:rPr>
              <w:b/>
            </w:rPr>
            <w:fldChar w:fldCharType="begin"/>
          </w:r>
          <w:r>
            <w:rPr>
              <w:b/>
            </w:rPr>
            <w:instrText xml:space="preserve"> PAGE  \* Arabic  \* MERGEFORMAT </w:instrText>
          </w:r>
          <w:r w:rsidR="007D0AB2">
            <w:rPr>
              <w:b/>
            </w:rPr>
            <w:fldChar w:fldCharType="separate"/>
          </w:r>
          <w:r w:rsidR="00034685">
            <w:rPr>
              <w:b/>
              <w:noProof/>
            </w:rPr>
            <w:t>1</w:t>
          </w:r>
          <w:r w:rsidR="007D0AB2">
            <w:rPr>
              <w:b/>
            </w:rPr>
            <w:fldChar w:fldCharType="end"/>
          </w:r>
          <w:r>
            <w:t xml:space="preserve"> of </w:t>
          </w:r>
          <w:fldSimple w:instr=" NUMPAGES  \* Arabic  \* MERGEFORMAT ">
            <w:r w:rsidR="00E64332" w:rsidRPr="00E64332">
              <w:rPr>
                <w:b/>
                <w:noProof/>
              </w:rPr>
              <w:t>2</w:t>
            </w:r>
          </w:fldSimple>
        </w:p>
      </w:tc>
    </w:tr>
  </w:tbl>
  <w:p w14:paraId="5A4E8401" w14:textId="77777777" w:rsidR="00145D92" w:rsidRDefault="00145D92" w:rsidP="00145D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59116" w14:textId="77777777" w:rsidR="00B64DF1" w:rsidRDefault="00B64DF1" w:rsidP="005B47BE">
      <w:pPr>
        <w:spacing w:after="0" w:line="240" w:lineRule="auto"/>
      </w:pPr>
      <w:r>
        <w:separator/>
      </w:r>
    </w:p>
  </w:footnote>
  <w:footnote w:type="continuationSeparator" w:id="0">
    <w:p w14:paraId="19EEA8BC" w14:textId="77777777" w:rsidR="00B64DF1" w:rsidRDefault="00B64DF1" w:rsidP="005B4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C714F" w14:textId="77777777" w:rsidR="00781B5F" w:rsidRDefault="00781B5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747A19E1" wp14:editId="0B3FB1AC">
          <wp:simplePos x="0" y="0"/>
          <wp:positionH relativeFrom="column">
            <wp:posOffset>5513070</wp:posOffset>
          </wp:positionH>
          <wp:positionV relativeFrom="paragraph">
            <wp:posOffset>-315595</wp:posOffset>
          </wp:positionV>
          <wp:extent cx="897255" cy="897255"/>
          <wp:effectExtent l="0" t="0" r="0" b="0"/>
          <wp:wrapTight wrapText="bothSides">
            <wp:wrapPolygon edited="0">
              <wp:start x="0" y="0"/>
              <wp:lineTo x="0" y="21096"/>
              <wp:lineTo x="21096" y="21096"/>
              <wp:lineTo x="21096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rdsm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7255" cy="897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721E9"/>
    <w:multiLevelType w:val="hybridMultilevel"/>
    <w:tmpl w:val="2EAC008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681508"/>
    <w:multiLevelType w:val="multilevel"/>
    <w:tmpl w:val="26F26B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C82499"/>
    <w:multiLevelType w:val="multilevel"/>
    <w:tmpl w:val="95F8E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A761DC"/>
    <w:multiLevelType w:val="multilevel"/>
    <w:tmpl w:val="6B0401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1005307"/>
    <w:multiLevelType w:val="multilevel"/>
    <w:tmpl w:val="F664FE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F769C3"/>
    <w:multiLevelType w:val="multilevel"/>
    <w:tmpl w:val="79182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95753EC"/>
    <w:multiLevelType w:val="hybridMultilevel"/>
    <w:tmpl w:val="934899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153E70"/>
    <w:multiLevelType w:val="multilevel"/>
    <w:tmpl w:val="11125F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855108A"/>
    <w:multiLevelType w:val="multilevel"/>
    <w:tmpl w:val="79C60E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AF709BB"/>
    <w:multiLevelType w:val="multilevel"/>
    <w:tmpl w:val="EB4A22D8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F50152F"/>
    <w:multiLevelType w:val="multilevel"/>
    <w:tmpl w:val="DADCDA8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1" w15:restartNumberingAfterBreak="0">
    <w:nsid w:val="4AD05EDF"/>
    <w:multiLevelType w:val="multilevel"/>
    <w:tmpl w:val="986E3DC8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6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2" w15:restartNumberingAfterBreak="0">
    <w:nsid w:val="4E490A18"/>
    <w:multiLevelType w:val="multilevel"/>
    <w:tmpl w:val="E8A0EC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05772C6"/>
    <w:multiLevelType w:val="multilevel"/>
    <w:tmpl w:val="C87CFB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D713D4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1431910">
    <w:abstractNumId w:val="3"/>
  </w:num>
  <w:num w:numId="2" w16cid:durableId="157965577">
    <w:abstractNumId w:val="14"/>
  </w:num>
  <w:num w:numId="3" w16cid:durableId="653266227">
    <w:abstractNumId w:val="12"/>
  </w:num>
  <w:num w:numId="4" w16cid:durableId="1927691485">
    <w:abstractNumId w:val="13"/>
  </w:num>
  <w:num w:numId="5" w16cid:durableId="1794446114">
    <w:abstractNumId w:val="1"/>
  </w:num>
  <w:num w:numId="6" w16cid:durableId="1045058905">
    <w:abstractNumId w:val="2"/>
  </w:num>
  <w:num w:numId="7" w16cid:durableId="502551050">
    <w:abstractNumId w:val="4"/>
  </w:num>
  <w:num w:numId="8" w16cid:durableId="1372607303">
    <w:abstractNumId w:val="0"/>
  </w:num>
  <w:num w:numId="9" w16cid:durableId="694887009">
    <w:abstractNumId w:val="5"/>
  </w:num>
  <w:num w:numId="10" w16cid:durableId="240263828">
    <w:abstractNumId w:val="7"/>
  </w:num>
  <w:num w:numId="11" w16cid:durableId="329328984">
    <w:abstractNumId w:val="8"/>
  </w:num>
  <w:num w:numId="12" w16cid:durableId="624044858">
    <w:abstractNumId w:val="9"/>
  </w:num>
  <w:num w:numId="13" w16cid:durableId="1863667892">
    <w:abstractNumId w:val="11"/>
  </w:num>
  <w:num w:numId="14" w16cid:durableId="1095789921">
    <w:abstractNumId w:val="6"/>
  </w:num>
  <w:num w:numId="15" w16cid:durableId="4336691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BE"/>
    <w:rsid w:val="00034685"/>
    <w:rsid w:val="00037C83"/>
    <w:rsid w:val="00071C1D"/>
    <w:rsid w:val="00082B1E"/>
    <w:rsid w:val="000D573C"/>
    <w:rsid w:val="000F28F2"/>
    <w:rsid w:val="000F6406"/>
    <w:rsid w:val="001107EE"/>
    <w:rsid w:val="00112E79"/>
    <w:rsid w:val="00130A3A"/>
    <w:rsid w:val="00145D92"/>
    <w:rsid w:val="001732E4"/>
    <w:rsid w:val="001A0E2C"/>
    <w:rsid w:val="001C6587"/>
    <w:rsid w:val="001D47C2"/>
    <w:rsid w:val="001F4699"/>
    <w:rsid w:val="002113D0"/>
    <w:rsid w:val="00211A32"/>
    <w:rsid w:val="00241170"/>
    <w:rsid w:val="002C059F"/>
    <w:rsid w:val="002F7C07"/>
    <w:rsid w:val="00301088"/>
    <w:rsid w:val="00301A38"/>
    <w:rsid w:val="003B2E43"/>
    <w:rsid w:val="003D5832"/>
    <w:rsid w:val="00482260"/>
    <w:rsid w:val="004A2101"/>
    <w:rsid w:val="00533AA2"/>
    <w:rsid w:val="00545B03"/>
    <w:rsid w:val="00590BA6"/>
    <w:rsid w:val="005B47BE"/>
    <w:rsid w:val="005C5F4A"/>
    <w:rsid w:val="005D42A3"/>
    <w:rsid w:val="005F17A2"/>
    <w:rsid w:val="005F1B5E"/>
    <w:rsid w:val="006364B4"/>
    <w:rsid w:val="006451BA"/>
    <w:rsid w:val="0067709F"/>
    <w:rsid w:val="006905FC"/>
    <w:rsid w:val="0072341D"/>
    <w:rsid w:val="00781B5F"/>
    <w:rsid w:val="007D071D"/>
    <w:rsid w:val="007D0AB2"/>
    <w:rsid w:val="00806B5A"/>
    <w:rsid w:val="0082340C"/>
    <w:rsid w:val="00836FA0"/>
    <w:rsid w:val="00856E03"/>
    <w:rsid w:val="008850B6"/>
    <w:rsid w:val="008F18FE"/>
    <w:rsid w:val="00912032"/>
    <w:rsid w:val="00933532"/>
    <w:rsid w:val="009E2FE9"/>
    <w:rsid w:val="009E7DFC"/>
    <w:rsid w:val="00A5103B"/>
    <w:rsid w:val="00A55DF7"/>
    <w:rsid w:val="00A7502D"/>
    <w:rsid w:val="00AA0C38"/>
    <w:rsid w:val="00B57B99"/>
    <w:rsid w:val="00B64DF1"/>
    <w:rsid w:val="00B776C0"/>
    <w:rsid w:val="00BB71DE"/>
    <w:rsid w:val="00BC3DDD"/>
    <w:rsid w:val="00BC7E7F"/>
    <w:rsid w:val="00C44BEE"/>
    <w:rsid w:val="00C7703B"/>
    <w:rsid w:val="00C77B7C"/>
    <w:rsid w:val="00C77B8D"/>
    <w:rsid w:val="00C90E7B"/>
    <w:rsid w:val="00CB617F"/>
    <w:rsid w:val="00CE2445"/>
    <w:rsid w:val="00D05E6F"/>
    <w:rsid w:val="00D07679"/>
    <w:rsid w:val="00D41536"/>
    <w:rsid w:val="00D44A9C"/>
    <w:rsid w:val="00D63B57"/>
    <w:rsid w:val="00DD4B01"/>
    <w:rsid w:val="00DF1AE2"/>
    <w:rsid w:val="00E16C64"/>
    <w:rsid w:val="00E35B59"/>
    <w:rsid w:val="00E64332"/>
    <w:rsid w:val="00E6686C"/>
    <w:rsid w:val="00EC2C13"/>
    <w:rsid w:val="00F54AD2"/>
    <w:rsid w:val="00F56FC9"/>
    <w:rsid w:val="00F60F77"/>
    <w:rsid w:val="00F8269A"/>
    <w:rsid w:val="00FC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DB2C5"/>
  <w15:docId w15:val="{9C7F6692-E4E7-4AFC-9607-32B2C372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E7F"/>
  </w:style>
  <w:style w:type="paragraph" w:styleId="Heading1">
    <w:name w:val="heading 1"/>
    <w:basedOn w:val="Normal"/>
    <w:next w:val="Normal"/>
    <w:link w:val="Heading1Char"/>
    <w:uiPriority w:val="9"/>
    <w:qFormat/>
    <w:rsid w:val="00BC7E7F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709F"/>
    <w:pPr>
      <w:spacing w:before="12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709F"/>
    <w:pPr>
      <w:spacing w:before="12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E7F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E7F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E7F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E7F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E7F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E7F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4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7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47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7BE"/>
  </w:style>
  <w:style w:type="paragraph" w:styleId="Footer">
    <w:name w:val="footer"/>
    <w:basedOn w:val="Normal"/>
    <w:link w:val="FooterChar"/>
    <w:uiPriority w:val="99"/>
    <w:unhideWhenUsed/>
    <w:rsid w:val="005B47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7BE"/>
  </w:style>
  <w:style w:type="character" w:customStyle="1" w:styleId="Heading1Char">
    <w:name w:val="Heading 1 Char"/>
    <w:basedOn w:val="DefaultParagraphFont"/>
    <w:link w:val="Heading1"/>
    <w:uiPriority w:val="9"/>
    <w:rsid w:val="00BC7E7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7709F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7709F"/>
    <w:rPr>
      <w:rFonts w:asciiTheme="majorHAnsi" w:eastAsiaTheme="majorEastAsia" w:hAnsiTheme="majorHAnsi" w:cstheme="majorBidi"/>
      <w:b/>
      <w:bCs/>
    </w:rPr>
  </w:style>
  <w:style w:type="paragraph" w:styleId="ListParagraph">
    <w:name w:val="List Paragraph"/>
    <w:basedOn w:val="Normal"/>
    <w:uiPriority w:val="34"/>
    <w:qFormat/>
    <w:rsid w:val="00BC7E7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BC7E7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E7F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E7F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E7F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E7F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E7F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C7E7F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C7E7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E7F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C7E7F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BC7E7F"/>
    <w:rPr>
      <w:b/>
      <w:bCs/>
    </w:rPr>
  </w:style>
  <w:style w:type="character" w:styleId="Emphasis">
    <w:name w:val="Emphasis"/>
    <w:uiPriority w:val="20"/>
    <w:qFormat/>
    <w:rsid w:val="00BC7E7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BC7E7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C7E7F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C7E7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E7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E7F"/>
    <w:rPr>
      <w:b/>
      <w:bCs/>
      <w:i/>
      <w:iCs/>
    </w:rPr>
  </w:style>
  <w:style w:type="character" w:styleId="SubtleEmphasis">
    <w:name w:val="Subtle Emphasis"/>
    <w:uiPriority w:val="19"/>
    <w:qFormat/>
    <w:rsid w:val="00BC7E7F"/>
    <w:rPr>
      <w:i/>
      <w:iCs/>
    </w:rPr>
  </w:style>
  <w:style w:type="character" w:styleId="IntenseEmphasis">
    <w:name w:val="Intense Emphasis"/>
    <w:uiPriority w:val="21"/>
    <w:qFormat/>
    <w:rsid w:val="00BC7E7F"/>
    <w:rPr>
      <w:b/>
      <w:bCs/>
    </w:rPr>
  </w:style>
  <w:style w:type="character" w:styleId="SubtleReference">
    <w:name w:val="Subtle Reference"/>
    <w:uiPriority w:val="31"/>
    <w:qFormat/>
    <w:rsid w:val="00BC7E7F"/>
    <w:rPr>
      <w:smallCaps/>
    </w:rPr>
  </w:style>
  <w:style w:type="character" w:styleId="IntenseReference">
    <w:name w:val="Intense Reference"/>
    <w:uiPriority w:val="32"/>
    <w:qFormat/>
    <w:rsid w:val="00BC7E7F"/>
    <w:rPr>
      <w:smallCaps/>
      <w:spacing w:val="5"/>
      <w:u w:val="single"/>
    </w:rPr>
  </w:style>
  <w:style w:type="character" w:styleId="BookTitle">
    <w:name w:val="Book Title"/>
    <w:uiPriority w:val="33"/>
    <w:qFormat/>
    <w:rsid w:val="00BC7E7F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7E7F"/>
    <w:pPr>
      <w:outlineLvl w:val="9"/>
    </w:pPr>
    <w:rPr>
      <w:lang w:bidi="en-US"/>
    </w:rPr>
  </w:style>
  <w:style w:type="table" w:styleId="TableGrid">
    <w:name w:val="Table Grid"/>
    <w:basedOn w:val="TableNormal"/>
    <w:uiPriority w:val="59"/>
    <w:rsid w:val="00677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82B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2B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2B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2B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2B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8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68045-7960-4FCA-A8D8-6E9158FA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Tobi Winter</dc:creator>
  <cp:lastModifiedBy>Andrea Jaggard</cp:lastModifiedBy>
  <cp:revision>4</cp:revision>
  <cp:lastPrinted>2024-01-19T12:54:00Z</cp:lastPrinted>
  <dcterms:created xsi:type="dcterms:W3CDTF">2024-01-19T11:49:00Z</dcterms:created>
  <dcterms:modified xsi:type="dcterms:W3CDTF">2024-01-19T13:29:00Z</dcterms:modified>
</cp:coreProperties>
</file>